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E06D3" w14:textId="77777777" w:rsidR="005E52C9" w:rsidRPr="009B7E19" w:rsidRDefault="005E52C9" w:rsidP="0001281F">
      <w:pPr>
        <w:widowControl w:val="0"/>
        <w:autoSpaceDE w:val="0"/>
        <w:autoSpaceDN w:val="0"/>
        <w:adjustRightInd w:val="0"/>
        <w:spacing w:after="0" w:line="360" w:lineRule="auto"/>
        <w:jc w:val="both"/>
        <w:rPr>
          <w:rFonts w:ascii="Courier New" w:hAnsi="Courier New" w:cs="Courier New"/>
          <w:b/>
          <w:color w:val="000000"/>
          <w:sz w:val="23"/>
          <w:szCs w:val="23"/>
        </w:rPr>
      </w:pPr>
      <w:r w:rsidRPr="009B7E19">
        <w:rPr>
          <w:rFonts w:ascii="Courier New" w:hAnsi="Courier New" w:cs="Courier New"/>
          <w:b/>
          <w:color w:val="000000"/>
          <w:sz w:val="23"/>
          <w:szCs w:val="23"/>
        </w:rPr>
        <w:t>CONSEJERÍA DE EMPLEO, FORMACIÓN Y TRABAJO AUTÓNOMO</w:t>
      </w:r>
    </w:p>
    <w:p w14:paraId="22789675" w14:textId="77777777" w:rsidR="005E52C9" w:rsidRDefault="005E52C9" w:rsidP="0001281F">
      <w:pPr>
        <w:widowControl w:val="0"/>
        <w:autoSpaceDE w:val="0"/>
        <w:autoSpaceDN w:val="0"/>
        <w:adjustRightInd w:val="0"/>
        <w:spacing w:after="0" w:line="360" w:lineRule="auto"/>
        <w:jc w:val="both"/>
        <w:rPr>
          <w:rFonts w:ascii="Courier New" w:hAnsi="Courier New" w:cs="Courier New"/>
          <w:b/>
          <w:color w:val="000000"/>
          <w:sz w:val="23"/>
          <w:szCs w:val="23"/>
        </w:rPr>
      </w:pPr>
      <w:r w:rsidRPr="009B7E19">
        <w:rPr>
          <w:rFonts w:ascii="Courier New" w:hAnsi="Courier New" w:cs="Courier New"/>
          <w:b/>
          <w:color w:val="000000"/>
          <w:sz w:val="23"/>
          <w:szCs w:val="23"/>
        </w:rPr>
        <w:t>DELEGACIÓN PROVINCIAL EN ALMERÍA</w:t>
      </w:r>
    </w:p>
    <w:p w14:paraId="0730DD20" w14:textId="77777777" w:rsidR="001A76C6" w:rsidRPr="009B7E19" w:rsidRDefault="001A76C6" w:rsidP="0001281F">
      <w:pPr>
        <w:widowControl w:val="0"/>
        <w:autoSpaceDE w:val="0"/>
        <w:autoSpaceDN w:val="0"/>
        <w:adjustRightInd w:val="0"/>
        <w:spacing w:after="0" w:line="360" w:lineRule="auto"/>
        <w:jc w:val="both"/>
        <w:rPr>
          <w:rFonts w:ascii="Courier New" w:hAnsi="Courier New" w:cs="Courier New"/>
          <w:b/>
          <w:color w:val="000000"/>
          <w:sz w:val="23"/>
          <w:szCs w:val="23"/>
        </w:rPr>
      </w:pPr>
      <w:r>
        <w:rPr>
          <w:rFonts w:ascii="Courier New" w:hAnsi="Courier New" w:cs="Courier New"/>
          <w:b/>
          <w:color w:val="000000"/>
          <w:sz w:val="23"/>
          <w:szCs w:val="23"/>
        </w:rPr>
        <w:t>E.R.T.E. FUERZA MAYOR CTC-2020</w:t>
      </w:r>
      <w:r w:rsidR="00E1216A">
        <w:rPr>
          <w:rFonts w:ascii="Courier New" w:hAnsi="Courier New" w:cs="Courier New"/>
          <w:b/>
          <w:color w:val="000000"/>
          <w:sz w:val="23"/>
          <w:szCs w:val="23"/>
        </w:rPr>
        <w:t>XXXX</w:t>
      </w:r>
    </w:p>
    <w:p w14:paraId="789FC733" w14:textId="77777777" w:rsidR="005E52C9" w:rsidRPr="009B7E19" w:rsidRDefault="005E52C9" w:rsidP="0001281F">
      <w:pPr>
        <w:widowControl w:val="0"/>
        <w:autoSpaceDE w:val="0"/>
        <w:autoSpaceDN w:val="0"/>
        <w:adjustRightInd w:val="0"/>
        <w:spacing w:after="0" w:line="360" w:lineRule="auto"/>
        <w:jc w:val="both"/>
        <w:rPr>
          <w:rFonts w:ascii="Courier New" w:hAnsi="Courier New" w:cs="Courier New"/>
          <w:color w:val="000000"/>
          <w:sz w:val="23"/>
          <w:szCs w:val="23"/>
        </w:rPr>
      </w:pPr>
    </w:p>
    <w:p w14:paraId="24A9E0AC" w14:textId="77777777" w:rsidR="005E52C9" w:rsidRPr="009B7E19" w:rsidRDefault="005E52C9" w:rsidP="0001281F">
      <w:pPr>
        <w:widowControl w:val="0"/>
        <w:autoSpaceDE w:val="0"/>
        <w:autoSpaceDN w:val="0"/>
        <w:adjustRightInd w:val="0"/>
        <w:spacing w:after="0" w:line="360" w:lineRule="auto"/>
        <w:jc w:val="both"/>
        <w:rPr>
          <w:rFonts w:ascii="Courier New" w:hAnsi="Courier New" w:cs="Courier New"/>
          <w:color w:val="000000"/>
          <w:sz w:val="23"/>
          <w:szCs w:val="23"/>
        </w:rPr>
      </w:pPr>
    </w:p>
    <w:p w14:paraId="241CE4C0" w14:textId="77777777" w:rsidR="005E52C9" w:rsidRPr="009B7E19" w:rsidRDefault="005E52C9" w:rsidP="0001281F">
      <w:pPr>
        <w:widowControl w:val="0"/>
        <w:autoSpaceDE w:val="0"/>
        <w:autoSpaceDN w:val="0"/>
        <w:adjustRightInd w:val="0"/>
        <w:spacing w:after="0" w:line="360" w:lineRule="auto"/>
        <w:jc w:val="right"/>
        <w:rPr>
          <w:rFonts w:ascii="Courier New" w:hAnsi="Courier New" w:cs="Courier New"/>
          <w:color w:val="000000"/>
          <w:sz w:val="23"/>
          <w:szCs w:val="23"/>
        </w:rPr>
      </w:pPr>
      <w:r w:rsidRPr="009B7E19">
        <w:rPr>
          <w:rFonts w:ascii="Courier New" w:hAnsi="Courier New" w:cs="Courier New"/>
          <w:color w:val="000000"/>
          <w:sz w:val="23"/>
          <w:szCs w:val="23"/>
        </w:rPr>
        <w:t xml:space="preserve">Almería, a </w:t>
      </w:r>
      <w:r w:rsidR="001A76C6">
        <w:rPr>
          <w:rFonts w:ascii="Courier New" w:hAnsi="Courier New" w:cs="Courier New"/>
          <w:color w:val="000000"/>
          <w:sz w:val="23"/>
          <w:szCs w:val="23"/>
        </w:rPr>
        <w:t>treinta de marzo</w:t>
      </w:r>
      <w:r w:rsidRPr="009B7E19">
        <w:rPr>
          <w:rFonts w:ascii="Courier New" w:hAnsi="Courier New" w:cs="Courier New"/>
          <w:color w:val="000000"/>
          <w:sz w:val="23"/>
          <w:szCs w:val="23"/>
        </w:rPr>
        <w:t xml:space="preserve"> de dos mil veinte</w:t>
      </w:r>
    </w:p>
    <w:p w14:paraId="0380716C" w14:textId="77777777" w:rsidR="005E52C9" w:rsidRPr="009B7E19" w:rsidRDefault="005E52C9" w:rsidP="0001281F">
      <w:pPr>
        <w:widowControl w:val="0"/>
        <w:autoSpaceDE w:val="0"/>
        <w:autoSpaceDN w:val="0"/>
        <w:adjustRightInd w:val="0"/>
        <w:spacing w:after="0" w:line="360" w:lineRule="auto"/>
        <w:jc w:val="both"/>
        <w:rPr>
          <w:rFonts w:ascii="Courier New" w:hAnsi="Courier New" w:cs="Courier New"/>
          <w:color w:val="000000"/>
          <w:sz w:val="23"/>
          <w:szCs w:val="23"/>
        </w:rPr>
      </w:pPr>
    </w:p>
    <w:p w14:paraId="718BDD46" w14:textId="6586233C" w:rsidR="0034796A" w:rsidRPr="009B7E19" w:rsidRDefault="00E1216A" w:rsidP="0001281F">
      <w:pPr>
        <w:widowControl w:val="0"/>
        <w:autoSpaceDE w:val="0"/>
        <w:autoSpaceDN w:val="0"/>
        <w:adjustRightInd w:val="0"/>
        <w:spacing w:after="0" w:line="360" w:lineRule="auto"/>
        <w:jc w:val="both"/>
        <w:rPr>
          <w:rFonts w:ascii="Courier New" w:hAnsi="Courier New" w:cs="Courier New"/>
          <w:color w:val="000000"/>
          <w:sz w:val="23"/>
          <w:szCs w:val="23"/>
        </w:rPr>
      </w:pPr>
      <w:r>
        <w:rPr>
          <w:rFonts w:ascii="Courier New" w:hAnsi="Courier New" w:cs="Courier New"/>
          <w:color w:val="000000"/>
          <w:sz w:val="23"/>
          <w:szCs w:val="23"/>
        </w:rPr>
        <w:t>XXXXXX</w:t>
      </w:r>
      <w:r w:rsidR="009B7E19" w:rsidRPr="009B7E19">
        <w:rPr>
          <w:rFonts w:ascii="Courier New" w:hAnsi="Courier New" w:cs="Courier New"/>
          <w:color w:val="000000"/>
          <w:sz w:val="23"/>
          <w:szCs w:val="23"/>
        </w:rPr>
        <w:t xml:space="preserve">, </w:t>
      </w:r>
      <w:r w:rsidR="005E52C9" w:rsidRPr="009B7E19">
        <w:rPr>
          <w:rFonts w:ascii="Courier New" w:hAnsi="Courier New" w:cs="Courier New"/>
          <w:color w:val="000000"/>
          <w:sz w:val="23"/>
          <w:szCs w:val="23"/>
        </w:rPr>
        <w:t>provist</w:t>
      </w:r>
      <w:r w:rsidR="001A76C6">
        <w:rPr>
          <w:rFonts w:ascii="Courier New" w:hAnsi="Courier New" w:cs="Courier New"/>
          <w:color w:val="000000"/>
          <w:sz w:val="23"/>
          <w:szCs w:val="23"/>
        </w:rPr>
        <w:t>o</w:t>
      </w:r>
      <w:r w:rsidR="005E52C9" w:rsidRPr="009B7E19">
        <w:rPr>
          <w:rFonts w:ascii="Courier New" w:hAnsi="Courier New" w:cs="Courier New"/>
          <w:color w:val="000000"/>
          <w:sz w:val="23"/>
          <w:szCs w:val="23"/>
        </w:rPr>
        <w:t xml:space="preserve"> de </w:t>
      </w:r>
      <w:r w:rsidR="00F71D2D">
        <w:rPr>
          <w:rFonts w:ascii="Courier New" w:hAnsi="Courier New" w:cs="Courier New"/>
          <w:color w:val="000000"/>
          <w:sz w:val="23"/>
          <w:szCs w:val="23"/>
        </w:rPr>
        <w:t>N.I.E.</w:t>
      </w:r>
      <w:r w:rsidR="002F0773">
        <w:rPr>
          <w:rFonts w:ascii="Courier New" w:hAnsi="Courier New" w:cs="Courier New"/>
          <w:color w:val="000000"/>
          <w:sz w:val="23"/>
          <w:szCs w:val="23"/>
        </w:rPr>
        <w:t xml:space="preserve"> </w:t>
      </w:r>
      <w:r>
        <w:rPr>
          <w:rFonts w:ascii="Courier New" w:hAnsi="Courier New" w:cs="Courier New"/>
          <w:color w:val="000000"/>
          <w:sz w:val="23"/>
          <w:szCs w:val="23"/>
        </w:rPr>
        <w:t>XXXX</w:t>
      </w:r>
      <w:r w:rsidR="0001281F" w:rsidRPr="009B7E19">
        <w:rPr>
          <w:rFonts w:ascii="Courier New" w:hAnsi="Courier New" w:cs="Courier New"/>
          <w:color w:val="000000"/>
          <w:sz w:val="23"/>
          <w:szCs w:val="23"/>
        </w:rPr>
        <w:t xml:space="preserve">, con domicilio </w:t>
      </w:r>
      <w:r w:rsidR="009B7E19" w:rsidRPr="009B7E19">
        <w:rPr>
          <w:rFonts w:ascii="Courier New" w:hAnsi="Courier New" w:cs="Courier New"/>
          <w:color w:val="000000"/>
          <w:sz w:val="23"/>
          <w:szCs w:val="23"/>
        </w:rPr>
        <w:t xml:space="preserve">a los efectos de notificaciones y requerimientos relacionados con el presente expediente en el despacho profesional de Graduado Social Colegiado </w:t>
      </w:r>
      <w:r w:rsidR="00626A0C">
        <w:rPr>
          <w:rFonts w:ascii="Courier New" w:hAnsi="Courier New" w:cs="Courier New"/>
          <w:color w:val="000000"/>
          <w:sz w:val="23"/>
          <w:szCs w:val="23"/>
        </w:rPr>
        <w:t xml:space="preserve">XXXXX </w:t>
      </w:r>
      <w:r w:rsidR="009B7E19" w:rsidRPr="009B7E19">
        <w:rPr>
          <w:rFonts w:ascii="Courier New" w:hAnsi="Courier New" w:cs="Courier New"/>
          <w:color w:val="000000"/>
          <w:sz w:val="23"/>
          <w:szCs w:val="23"/>
        </w:rPr>
        <w:t>, sito en</w:t>
      </w:r>
      <w:r w:rsidR="00626A0C">
        <w:rPr>
          <w:rFonts w:ascii="Courier New" w:hAnsi="Courier New" w:cs="Courier New"/>
          <w:color w:val="000000"/>
          <w:sz w:val="23"/>
          <w:szCs w:val="23"/>
        </w:rPr>
        <w:t xml:space="preserve"> XXXXX</w:t>
      </w:r>
      <w:bookmarkStart w:id="0" w:name="_GoBack"/>
      <w:bookmarkEnd w:id="0"/>
      <w:r w:rsidR="0001281F" w:rsidRPr="009B7E19">
        <w:rPr>
          <w:rFonts w:ascii="Courier New" w:hAnsi="Courier New" w:cs="Courier New"/>
          <w:color w:val="000000"/>
          <w:sz w:val="23"/>
          <w:szCs w:val="23"/>
        </w:rPr>
        <w:t xml:space="preserve">, </w:t>
      </w:r>
      <w:r w:rsidR="0001281F" w:rsidRPr="009B7E19">
        <w:rPr>
          <w:rFonts w:ascii="Courier New" w:hAnsi="Courier New" w:cs="Courier New"/>
          <w:b/>
          <w:color w:val="000000"/>
          <w:sz w:val="23"/>
          <w:szCs w:val="23"/>
        </w:rPr>
        <w:t>DIGO:</w:t>
      </w:r>
    </w:p>
    <w:p w14:paraId="1DB4CA9B" w14:textId="77777777" w:rsidR="0001281F" w:rsidRPr="009B7E19" w:rsidRDefault="0001281F" w:rsidP="0001281F">
      <w:pPr>
        <w:widowControl w:val="0"/>
        <w:autoSpaceDE w:val="0"/>
        <w:autoSpaceDN w:val="0"/>
        <w:adjustRightInd w:val="0"/>
        <w:spacing w:after="0" w:line="360" w:lineRule="auto"/>
        <w:jc w:val="both"/>
        <w:rPr>
          <w:rFonts w:ascii="Courier New" w:hAnsi="Courier New" w:cs="Courier New"/>
          <w:color w:val="000000"/>
          <w:sz w:val="23"/>
          <w:szCs w:val="23"/>
        </w:rPr>
      </w:pPr>
    </w:p>
    <w:p w14:paraId="3BCD5FAB" w14:textId="77777777" w:rsidR="001A76C6" w:rsidRDefault="001A76C6" w:rsidP="00A23578">
      <w:pPr>
        <w:widowControl w:val="0"/>
        <w:autoSpaceDE w:val="0"/>
        <w:autoSpaceDN w:val="0"/>
        <w:adjustRightInd w:val="0"/>
        <w:spacing w:after="0" w:line="360" w:lineRule="auto"/>
        <w:jc w:val="both"/>
        <w:rPr>
          <w:rFonts w:ascii="Courier New" w:hAnsi="Courier New" w:cs="Courier New"/>
          <w:sz w:val="24"/>
          <w:szCs w:val="24"/>
        </w:rPr>
      </w:pPr>
      <w:r w:rsidRPr="001A76C6">
        <w:rPr>
          <w:rFonts w:ascii="Courier New" w:hAnsi="Courier New" w:cs="Courier New"/>
          <w:b/>
          <w:sz w:val="24"/>
          <w:szCs w:val="24"/>
        </w:rPr>
        <w:t>PRIMERO.</w:t>
      </w:r>
      <w:r>
        <w:rPr>
          <w:rFonts w:ascii="Courier New" w:hAnsi="Courier New" w:cs="Courier New"/>
          <w:sz w:val="24"/>
          <w:szCs w:val="24"/>
        </w:rPr>
        <w:t xml:space="preserve"> Que se solicitó a la Autoridad laboral a la que me dirijo, que se declarara constatada causa de fuerza mayor que justificara la medida de colectiva de regulación temporal de los contratos de trabajo, propuesta en el expediente de referencia.</w:t>
      </w:r>
    </w:p>
    <w:p w14:paraId="50DC0846" w14:textId="77777777" w:rsidR="001A76C6" w:rsidRDefault="001A76C6" w:rsidP="00A23578">
      <w:pPr>
        <w:widowControl w:val="0"/>
        <w:autoSpaceDE w:val="0"/>
        <w:autoSpaceDN w:val="0"/>
        <w:adjustRightInd w:val="0"/>
        <w:spacing w:after="0" w:line="360" w:lineRule="auto"/>
        <w:jc w:val="both"/>
        <w:rPr>
          <w:rFonts w:ascii="Courier New" w:hAnsi="Courier New" w:cs="Courier New"/>
          <w:sz w:val="24"/>
          <w:szCs w:val="24"/>
        </w:rPr>
      </w:pPr>
    </w:p>
    <w:p w14:paraId="24364783" w14:textId="77777777" w:rsidR="00D423F9" w:rsidRDefault="001A76C6" w:rsidP="00A23578">
      <w:pPr>
        <w:widowControl w:val="0"/>
        <w:autoSpaceDE w:val="0"/>
        <w:autoSpaceDN w:val="0"/>
        <w:adjustRightInd w:val="0"/>
        <w:spacing w:after="0" w:line="360" w:lineRule="auto"/>
        <w:jc w:val="both"/>
        <w:rPr>
          <w:rFonts w:ascii="Courier New" w:hAnsi="Courier New" w:cs="Courier New"/>
          <w:sz w:val="24"/>
          <w:szCs w:val="24"/>
        </w:rPr>
      </w:pPr>
      <w:r w:rsidRPr="001A76C6">
        <w:rPr>
          <w:rFonts w:ascii="Courier New" w:hAnsi="Courier New" w:cs="Courier New"/>
          <w:b/>
          <w:sz w:val="24"/>
          <w:szCs w:val="24"/>
        </w:rPr>
        <w:t>SEGUNDO.</w:t>
      </w:r>
      <w:r>
        <w:rPr>
          <w:rFonts w:ascii="Courier New" w:hAnsi="Courier New" w:cs="Courier New"/>
          <w:sz w:val="24"/>
          <w:szCs w:val="24"/>
        </w:rPr>
        <w:t xml:space="preserve"> Que dicha solicitud ha sido resuelta favorablemente en el expediente de referencia.  </w:t>
      </w:r>
    </w:p>
    <w:p w14:paraId="51623D83" w14:textId="77777777" w:rsidR="00D423F9" w:rsidRDefault="00D423F9" w:rsidP="00A23578">
      <w:pPr>
        <w:widowControl w:val="0"/>
        <w:autoSpaceDE w:val="0"/>
        <w:autoSpaceDN w:val="0"/>
        <w:adjustRightInd w:val="0"/>
        <w:spacing w:after="0" w:line="360" w:lineRule="auto"/>
        <w:jc w:val="both"/>
        <w:rPr>
          <w:rFonts w:ascii="Courier New" w:hAnsi="Courier New" w:cs="Courier New"/>
          <w:sz w:val="24"/>
          <w:szCs w:val="24"/>
        </w:rPr>
      </w:pPr>
    </w:p>
    <w:p w14:paraId="40DEAB06" w14:textId="77777777" w:rsidR="001A439B" w:rsidRPr="001A439B" w:rsidRDefault="00D423F9" w:rsidP="00A23578">
      <w:pPr>
        <w:widowControl w:val="0"/>
        <w:autoSpaceDE w:val="0"/>
        <w:autoSpaceDN w:val="0"/>
        <w:adjustRightInd w:val="0"/>
        <w:spacing w:after="0" w:line="360" w:lineRule="auto"/>
        <w:jc w:val="both"/>
        <w:rPr>
          <w:rFonts w:ascii="Courier New" w:hAnsi="Courier New" w:cs="Courier New"/>
          <w:sz w:val="24"/>
          <w:szCs w:val="24"/>
        </w:rPr>
      </w:pPr>
      <w:r w:rsidRPr="001A439B">
        <w:rPr>
          <w:rFonts w:ascii="Courier New" w:hAnsi="Courier New" w:cs="Courier New"/>
          <w:b/>
          <w:sz w:val="24"/>
          <w:szCs w:val="24"/>
        </w:rPr>
        <w:t>TERCERO.</w:t>
      </w:r>
      <w:r>
        <w:rPr>
          <w:rFonts w:ascii="Courier New" w:hAnsi="Courier New" w:cs="Courier New"/>
          <w:sz w:val="24"/>
          <w:szCs w:val="24"/>
        </w:rPr>
        <w:t xml:space="preserve"> El artículo 33.3 del </w:t>
      </w:r>
      <w:r w:rsidRPr="001A439B">
        <w:rPr>
          <w:rFonts w:ascii="Courier New" w:hAnsi="Courier New" w:cs="Courier New"/>
          <w:sz w:val="24"/>
          <w:szCs w:val="24"/>
        </w:rPr>
        <w:t xml:space="preserve">Real Decreto 1483/2012, de 29 de octubre, por el que se aprueba el Reglamento de los procedimientos de despido colectivo y de suspensión de contratos y reducción de jornada, establece que la empresa deberá dar traslado de la decisión final a </w:t>
      </w:r>
      <w:r w:rsidR="001A439B" w:rsidRPr="001A439B">
        <w:rPr>
          <w:rFonts w:ascii="Courier New" w:hAnsi="Courier New" w:cs="Courier New"/>
          <w:sz w:val="24"/>
          <w:szCs w:val="24"/>
        </w:rPr>
        <w:t xml:space="preserve">la Autoridad Laboral. </w:t>
      </w:r>
    </w:p>
    <w:p w14:paraId="3953D641" w14:textId="77777777" w:rsidR="001A439B" w:rsidRPr="001A439B" w:rsidRDefault="001A439B" w:rsidP="00A23578">
      <w:pPr>
        <w:widowControl w:val="0"/>
        <w:autoSpaceDE w:val="0"/>
        <w:autoSpaceDN w:val="0"/>
        <w:adjustRightInd w:val="0"/>
        <w:spacing w:after="0" w:line="360" w:lineRule="auto"/>
        <w:jc w:val="both"/>
        <w:rPr>
          <w:rFonts w:ascii="Courier New" w:hAnsi="Courier New" w:cs="Courier New"/>
          <w:sz w:val="24"/>
          <w:szCs w:val="24"/>
        </w:rPr>
      </w:pPr>
    </w:p>
    <w:p w14:paraId="604F439E" w14:textId="77777777" w:rsidR="001A439B" w:rsidRDefault="001A439B" w:rsidP="00A23578">
      <w:pPr>
        <w:widowControl w:val="0"/>
        <w:autoSpaceDE w:val="0"/>
        <w:autoSpaceDN w:val="0"/>
        <w:adjustRightInd w:val="0"/>
        <w:spacing w:after="0" w:line="360" w:lineRule="auto"/>
        <w:jc w:val="both"/>
        <w:rPr>
          <w:rFonts w:ascii="Courier New" w:hAnsi="Courier New" w:cs="Courier New"/>
          <w:sz w:val="24"/>
          <w:szCs w:val="24"/>
        </w:rPr>
      </w:pPr>
      <w:r w:rsidRPr="001A439B">
        <w:rPr>
          <w:rFonts w:ascii="Courier New" w:hAnsi="Courier New" w:cs="Courier New"/>
          <w:b/>
          <w:sz w:val="24"/>
          <w:szCs w:val="24"/>
        </w:rPr>
        <w:t>CUARTO.</w:t>
      </w:r>
      <w:r w:rsidRPr="001A439B">
        <w:rPr>
          <w:rFonts w:ascii="Courier New" w:hAnsi="Courier New" w:cs="Courier New"/>
          <w:sz w:val="24"/>
          <w:szCs w:val="24"/>
        </w:rPr>
        <w:t xml:space="preserve"> Que la empresa, ha adoptado la decisión </w:t>
      </w:r>
      <w:r>
        <w:rPr>
          <w:rFonts w:ascii="Courier New" w:hAnsi="Courier New" w:cs="Courier New"/>
          <w:sz w:val="24"/>
          <w:szCs w:val="24"/>
        </w:rPr>
        <w:t>de llevar a cabo la medida de regulación de empleo prevista en su solicitud inicial y memoria, en los términos previstos en las mismas.</w:t>
      </w:r>
    </w:p>
    <w:p w14:paraId="5BE1F397" w14:textId="77777777" w:rsidR="00A23578" w:rsidRPr="001832A4" w:rsidRDefault="00D423F9" w:rsidP="00A23578">
      <w:pPr>
        <w:widowControl w:val="0"/>
        <w:autoSpaceDE w:val="0"/>
        <w:autoSpaceDN w:val="0"/>
        <w:adjustRightInd w:val="0"/>
        <w:spacing w:after="0" w:line="360" w:lineRule="auto"/>
        <w:jc w:val="both"/>
        <w:rPr>
          <w:rFonts w:ascii="Courier New" w:hAnsi="Courier New" w:cs="Courier New"/>
          <w:sz w:val="24"/>
          <w:szCs w:val="24"/>
        </w:rPr>
      </w:pPr>
      <w:r w:rsidRPr="001A439B">
        <w:rPr>
          <w:rFonts w:ascii="Courier New" w:hAnsi="Courier New" w:cs="Courier New"/>
          <w:sz w:val="24"/>
          <w:szCs w:val="24"/>
        </w:rPr>
        <w:t xml:space="preserve"> </w:t>
      </w:r>
      <w:r w:rsidR="001A76C6">
        <w:rPr>
          <w:rFonts w:ascii="Courier New" w:hAnsi="Courier New" w:cs="Courier New"/>
          <w:sz w:val="24"/>
          <w:szCs w:val="24"/>
        </w:rPr>
        <w:t xml:space="preserve">  </w:t>
      </w:r>
    </w:p>
    <w:p w14:paraId="064AD6FA" w14:textId="77777777" w:rsidR="00A23578" w:rsidRPr="009B7E19" w:rsidRDefault="00A23578" w:rsidP="00A23578">
      <w:pPr>
        <w:widowControl w:val="0"/>
        <w:autoSpaceDE w:val="0"/>
        <w:autoSpaceDN w:val="0"/>
        <w:adjustRightInd w:val="0"/>
        <w:spacing w:after="0" w:line="360" w:lineRule="auto"/>
        <w:jc w:val="both"/>
        <w:rPr>
          <w:rFonts w:ascii="Courier New" w:hAnsi="Courier New" w:cs="Courier New"/>
          <w:color w:val="000000"/>
          <w:sz w:val="23"/>
          <w:szCs w:val="23"/>
        </w:rPr>
      </w:pPr>
      <w:r w:rsidRPr="001832A4">
        <w:rPr>
          <w:rFonts w:ascii="Courier New" w:hAnsi="Courier New" w:cs="Courier New"/>
          <w:color w:val="000000"/>
          <w:sz w:val="24"/>
          <w:szCs w:val="24"/>
        </w:rPr>
        <w:lastRenderedPageBreak/>
        <w:t xml:space="preserve">En virtud de cuanto antecede, </w:t>
      </w:r>
      <w:r w:rsidRPr="001832A4">
        <w:rPr>
          <w:rFonts w:ascii="Courier New" w:hAnsi="Courier New" w:cs="Courier New"/>
          <w:b/>
          <w:color w:val="000000"/>
          <w:sz w:val="24"/>
          <w:szCs w:val="24"/>
        </w:rPr>
        <w:t xml:space="preserve">SOLICITO </w:t>
      </w:r>
      <w:r w:rsidRPr="001832A4">
        <w:rPr>
          <w:rFonts w:ascii="Courier New" w:hAnsi="Courier New" w:cs="Courier New"/>
          <w:color w:val="000000"/>
          <w:sz w:val="24"/>
          <w:szCs w:val="24"/>
        </w:rPr>
        <w:t>a la Autoridad Laboral a l</w:t>
      </w:r>
      <w:r w:rsidR="00082023">
        <w:rPr>
          <w:rFonts w:ascii="Courier New" w:hAnsi="Courier New" w:cs="Courier New"/>
          <w:color w:val="000000"/>
          <w:sz w:val="24"/>
          <w:szCs w:val="24"/>
        </w:rPr>
        <w:t>a que respetuosamente me dirijo</w:t>
      </w:r>
      <w:r w:rsidRPr="001832A4">
        <w:rPr>
          <w:rFonts w:ascii="Courier New" w:hAnsi="Courier New" w:cs="Courier New"/>
          <w:color w:val="000000"/>
          <w:sz w:val="24"/>
          <w:szCs w:val="24"/>
        </w:rPr>
        <w:t xml:space="preserve"> que</w:t>
      </w:r>
      <w:r w:rsidR="00082023">
        <w:rPr>
          <w:rFonts w:ascii="Courier New" w:hAnsi="Courier New" w:cs="Courier New"/>
          <w:color w:val="000000"/>
          <w:sz w:val="24"/>
          <w:szCs w:val="24"/>
        </w:rPr>
        <w:t>,</w:t>
      </w:r>
      <w:r w:rsidRPr="001832A4">
        <w:rPr>
          <w:rFonts w:ascii="Courier New" w:hAnsi="Courier New" w:cs="Courier New"/>
          <w:color w:val="000000"/>
          <w:sz w:val="24"/>
          <w:szCs w:val="24"/>
        </w:rPr>
        <w:t xml:space="preserve"> teniendo por presentado este escrito, se sirva admitirlo y, en su virtud, tenga </w:t>
      </w:r>
      <w:r w:rsidR="001A439B">
        <w:rPr>
          <w:rFonts w:ascii="Courier New" w:hAnsi="Courier New" w:cs="Courier New"/>
          <w:color w:val="000000"/>
          <w:sz w:val="24"/>
          <w:szCs w:val="24"/>
        </w:rPr>
        <w:t>por realizadas las anteriores manifestaciones y por cumplido el trámite antedicho</w:t>
      </w:r>
      <w:r w:rsidRPr="001832A4">
        <w:rPr>
          <w:rFonts w:ascii="Courier New" w:hAnsi="Courier New" w:cs="Courier New"/>
          <w:color w:val="000000"/>
          <w:sz w:val="24"/>
          <w:szCs w:val="24"/>
        </w:rPr>
        <w:t>.</w:t>
      </w:r>
    </w:p>
    <w:p w14:paraId="0025F69D" w14:textId="77777777" w:rsidR="00590607" w:rsidRPr="009B7E19" w:rsidRDefault="00590607" w:rsidP="00A23578">
      <w:pPr>
        <w:widowControl w:val="0"/>
        <w:autoSpaceDE w:val="0"/>
        <w:autoSpaceDN w:val="0"/>
        <w:adjustRightInd w:val="0"/>
        <w:spacing w:after="0" w:line="360" w:lineRule="auto"/>
        <w:ind w:left="720"/>
        <w:jc w:val="both"/>
        <w:rPr>
          <w:rFonts w:ascii="Courier New" w:hAnsi="Courier New" w:cs="Courier New"/>
          <w:sz w:val="23"/>
          <w:szCs w:val="23"/>
        </w:rPr>
      </w:pPr>
    </w:p>
    <w:p w14:paraId="4B728494" w14:textId="77777777" w:rsidR="00590607" w:rsidRPr="009B7E19" w:rsidRDefault="00590607" w:rsidP="0001281F">
      <w:pPr>
        <w:widowControl w:val="0"/>
        <w:autoSpaceDE w:val="0"/>
        <w:autoSpaceDN w:val="0"/>
        <w:adjustRightInd w:val="0"/>
        <w:spacing w:after="0" w:line="360" w:lineRule="auto"/>
        <w:jc w:val="both"/>
        <w:rPr>
          <w:rFonts w:ascii="Courier New" w:hAnsi="Courier New" w:cs="Courier New"/>
          <w:sz w:val="23"/>
          <w:szCs w:val="23"/>
        </w:rPr>
      </w:pPr>
    </w:p>
    <w:p w14:paraId="03550DAB" w14:textId="77777777" w:rsidR="00590607" w:rsidRDefault="00590607" w:rsidP="0001281F">
      <w:pPr>
        <w:widowControl w:val="0"/>
        <w:autoSpaceDE w:val="0"/>
        <w:autoSpaceDN w:val="0"/>
        <w:adjustRightInd w:val="0"/>
        <w:spacing w:after="0" w:line="360" w:lineRule="auto"/>
        <w:jc w:val="both"/>
        <w:rPr>
          <w:rFonts w:ascii="Courier New" w:hAnsi="Courier New" w:cs="Courier New"/>
          <w:sz w:val="23"/>
          <w:szCs w:val="23"/>
        </w:rPr>
      </w:pPr>
    </w:p>
    <w:p w14:paraId="70FA0A32" w14:textId="77777777" w:rsidR="009B7E19" w:rsidRPr="009B7E19" w:rsidRDefault="009B7E19" w:rsidP="0001281F">
      <w:pPr>
        <w:widowControl w:val="0"/>
        <w:autoSpaceDE w:val="0"/>
        <w:autoSpaceDN w:val="0"/>
        <w:adjustRightInd w:val="0"/>
        <w:spacing w:after="0" w:line="360" w:lineRule="auto"/>
        <w:jc w:val="both"/>
        <w:rPr>
          <w:rFonts w:ascii="Courier New" w:hAnsi="Courier New" w:cs="Courier New"/>
          <w:sz w:val="23"/>
          <w:szCs w:val="23"/>
        </w:rPr>
      </w:pPr>
    </w:p>
    <w:p w14:paraId="43661F65" w14:textId="77777777" w:rsidR="00590607" w:rsidRPr="009B7E19" w:rsidRDefault="00590607" w:rsidP="00590607">
      <w:pPr>
        <w:widowControl w:val="0"/>
        <w:autoSpaceDE w:val="0"/>
        <w:autoSpaceDN w:val="0"/>
        <w:adjustRightInd w:val="0"/>
        <w:spacing w:after="0" w:line="360" w:lineRule="auto"/>
        <w:jc w:val="right"/>
        <w:rPr>
          <w:rFonts w:ascii="Courier New" w:hAnsi="Courier New" w:cs="Courier New"/>
          <w:sz w:val="23"/>
          <w:szCs w:val="23"/>
        </w:rPr>
      </w:pPr>
      <w:r w:rsidRPr="009B7E19">
        <w:rPr>
          <w:rFonts w:ascii="Courier New" w:hAnsi="Courier New" w:cs="Courier New"/>
          <w:sz w:val="23"/>
          <w:szCs w:val="23"/>
        </w:rPr>
        <w:t xml:space="preserve">Fdo. </w:t>
      </w:r>
      <w:r w:rsidR="00E1216A">
        <w:rPr>
          <w:rFonts w:ascii="Courier New" w:hAnsi="Courier New" w:cs="Courier New"/>
          <w:sz w:val="23"/>
          <w:szCs w:val="23"/>
        </w:rPr>
        <w:t>xxxxxxxxxx</w:t>
      </w:r>
    </w:p>
    <w:sectPr w:rsidR="00590607" w:rsidRPr="009B7E19" w:rsidSect="005E52C9">
      <w:pgSz w:w="11906" w:h="16838"/>
      <w:pgMar w:top="1701" w:right="1701" w:bottom="1701" w:left="1985" w:header="283" w:footer="283"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F0CEE"/>
    <w:multiLevelType w:val="hybridMultilevel"/>
    <w:tmpl w:val="D15AF8E8"/>
    <w:lvl w:ilvl="0" w:tplc="A0A8E744">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C9"/>
    <w:rsid w:val="0001281F"/>
    <w:rsid w:val="00082023"/>
    <w:rsid w:val="000E2F5E"/>
    <w:rsid w:val="000F6FAD"/>
    <w:rsid w:val="001A439B"/>
    <w:rsid w:val="001A76C6"/>
    <w:rsid w:val="00232CC0"/>
    <w:rsid w:val="00264E3C"/>
    <w:rsid w:val="00297B85"/>
    <w:rsid w:val="002F0773"/>
    <w:rsid w:val="0034796A"/>
    <w:rsid w:val="00351CD9"/>
    <w:rsid w:val="00535CB8"/>
    <w:rsid w:val="00590607"/>
    <w:rsid w:val="005E52C9"/>
    <w:rsid w:val="00626A0C"/>
    <w:rsid w:val="009B26B5"/>
    <w:rsid w:val="009B7E19"/>
    <w:rsid w:val="00A13F29"/>
    <w:rsid w:val="00A23578"/>
    <w:rsid w:val="00A4187F"/>
    <w:rsid w:val="00B42333"/>
    <w:rsid w:val="00C15C40"/>
    <w:rsid w:val="00C23C17"/>
    <w:rsid w:val="00CE6467"/>
    <w:rsid w:val="00D25899"/>
    <w:rsid w:val="00D275F3"/>
    <w:rsid w:val="00D423F9"/>
    <w:rsid w:val="00E1216A"/>
    <w:rsid w:val="00EF440B"/>
    <w:rsid w:val="00F71D2D"/>
    <w:rsid w:val="00FA3B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D5445"/>
  <w15:docId w15:val="{E8DAEFC6-0BD7-4D6A-B22A-CC04DAEB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6A"/>
  </w:style>
  <w:style w:type="paragraph" w:styleId="Ttulo3">
    <w:name w:val="heading 3"/>
    <w:basedOn w:val="Normal"/>
    <w:link w:val="Ttulo3Car"/>
    <w:uiPriority w:val="9"/>
    <w:qFormat/>
    <w:rsid w:val="000E2F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E2F5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3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1276</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Gema</cp:lastModifiedBy>
  <cp:revision>2</cp:revision>
  <dcterms:created xsi:type="dcterms:W3CDTF">2020-04-07T11:57:00Z</dcterms:created>
  <dcterms:modified xsi:type="dcterms:W3CDTF">2020-04-07T11:57:00Z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Professional Edition 4.8.0</vt:lpwstr>
  </property>
</Properties>
</file>